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B22" w:rsidRPr="00456156" w:rsidRDefault="00E57EC4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C58658B" wp14:editId="163C6555">
                <wp:simplePos x="0" y="0"/>
                <wp:positionH relativeFrom="column">
                  <wp:posOffset>4556161</wp:posOffset>
                </wp:positionH>
                <wp:positionV relativeFrom="paragraph">
                  <wp:posOffset>-429212</wp:posOffset>
                </wp:positionV>
                <wp:extent cx="2596551" cy="1932317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51" cy="1932317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" o:spid="_x0000_s1026" style="position:absolute;margin-left:358.75pt;margin-top:-33.8pt;width:204.45pt;height:152.15pt;z-index:251662336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1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SjffDAAAA2gAAAA8AAABkcnMvZG93bnJldi54bWxEj0FrwkAUhO+F/oflFbyEuqlFKamrtIKQ&#10;mzRKz4/sM0mTfZtk1yT667sFocdhZr5h1tvJNGKg3lWWFbzMYxDEudUVFwpOx/3zGwjnkTU2lknB&#10;lRxsN48Pa0y0HfmLhswXIkDYJaig9L5NpHR5SQbd3LbEwTvb3qAPsi+k7nEMcNPIRRyvpMGKw0KJ&#10;Le1KyuvsYhRkp1t9qKNCfqbmp+NzhOn3a6fU7Gn6eAfhafL/4Xs71QqW8Hcl3A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1KN98MAAADaAAAADwAAAAAAAAAAAAAAAACf&#10;AgAAZHJzL2Rvd25yZXYueG1sUEsFBgAAAAAEAAQA9wAAAI8DAAAAAA==&#10;">
                  <v:imagedata r:id="rId12" o:title="ChatGPT Image Jun 18, 2025, 10_21_14 AM" chromakey="white"/>
                  <v:path arrowok="t"/>
                </v:shape>
              </v:group>
            </w:pict>
          </mc:Fallback>
        </mc:AlternateContent>
      </w:r>
      <w:r w:rsidR="000B7B22" w:rsidRPr="00456156">
        <w:rPr>
          <w:rFonts w:ascii="Times New Roman" w:hAnsi="Times New Roman" w:cs="Times New Roman"/>
          <w:b/>
          <w:bCs/>
        </w:rPr>
        <w:t>KENYA JUNIOR SCH</w:t>
      </w:r>
      <w:r w:rsidRPr="00456156">
        <w:rPr>
          <w:rFonts w:ascii="Times New Roman" w:hAnsi="Times New Roman" w:cs="Times New Roman"/>
          <w:b/>
          <w:bCs/>
        </w:rPr>
        <w:t>OOL EDUCATION ASSESSMENT</w:t>
      </w:r>
    </w:p>
    <w:p w:rsidR="000B7B22" w:rsidRPr="00456156" w:rsidRDefault="00991D72" w:rsidP="003213E4">
      <w:pPr>
        <w:pStyle w:val="FirstParagraph"/>
        <w:tabs>
          <w:tab w:val="left" w:pos="3544"/>
        </w:tabs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17.2pt;margin-top:7.05pt;width:83.5pt;height:59.9pt;z-index:251663360;mso-position-horizontal-relative:text;mso-position-vertical-relative:text;mso-width-relative:page;mso-height-relative:page" fillcolor="black">
            <v:fill r:id="rId13" o:title=""/>
            <v:stroke r:id="rId13" o:title=""/>
            <v:shadow color="#868686"/>
            <v:textpath style="font-family:&quot;Impact&quot;;v-text-spacing:52429f;v-text-kern:t" trim="t" fitpath="t" xscale="f" string="KJSEA"/>
          </v:shape>
        </w:pict>
      </w:r>
      <w:r w:rsidR="000B7B22" w:rsidRPr="00456156">
        <w:rPr>
          <w:rFonts w:ascii="Times New Roman" w:hAnsi="Times New Roman" w:cs="Times New Roman"/>
          <w:b/>
          <w:bCs/>
        </w:rPr>
        <w:t xml:space="preserve">GRADE 7: </w:t>
      </w:r>
      <w:r w:rsidR="00E938C0">
        <w:rPr>
          <w:rFonts w:ascii="Times New Roman" w:hAnsi="Times New Roman" w:cs="Times New Roman"/>
          <w:b/>
          <w:bCs/>
        </w:rPr>
        <w:t>705/2</w:t>
      </w:r>
      <w:r w:rsidR="003213E4" w:rsidRPr="00456156">
        <w:rPr>
          <w:rFonts w:ascii="Times New Roman" w:hAnsi="Times New Roman" w:cs="Times New Roman"/>
          <w:b/>
          <w:bCs/>
        </w:rPr>
        <w:t xml:space="preserve">: </w:t>
      </w:r>
      <w:r w:rsidR="00887B39">
        <w:rPr>
          <w:rFonts w:ascii="Times New Roman" w:hAnsi="Times New Roman" w:cs="Times New Roman"/>
          <w:b/>
          <w:bCs/>
        </w:rPr>
        <w:t>INTEGRATED SCIENCE</w:t>
      </w:r>
    </w:p>
    <w:p w:rsidR="000B7B22" w:rsidRPr="00456156" w:rsidRDefault="000B7B22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</w:rPr>
        <w:t>CODE: 008   YEAR: 2025</w:t>
      </w:r>
    </w:p>
    <w:p w:rsidR="0054078F" w:rsidRPr="00456156" w:rsidRDefault="000B7B22" w:rsidP="000B7B22">
      <w:pPr>
        <w:pStyle w:val="FirstParagraph"/>
        <w:rPr>
          <w:rFonts w:ascii="Times New Roman" w:hAnsi="Times New Roman" w:cs="Times New Roman"/>
          <w:b/>
          <w:bCs/>
        </w:rPr>
        <w:sectPr w:rsidR="0054078F" w:rsidRPr="00456156" w:rsidSect="006C6A1D">
          <w:headerReference w:type="even" r:id="rId14"/>
          <w:headerReference w:type="default" r:id="rId15"/>
          <w:footerReference w:type="default" r:id="rId16"/>
          <w:headerReference w:type="first" r:id="rId17"/>
          <w:pgSz w:w="12240" w:h="15840"/>
          <w:pgMar w:top="567" w:right="616" w:bottom="709" w:left="567" w:header="720" w:footer="72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  <w:r w:rsidRPr="00456156">
        <w:rPr>
          <w:rFonts w:ascii="Times New Roman" w:hAnsi="Times New Roman" w:cs="Times New Roman"/>
          <w:b/>
          <w:bCs/>
        </w:rPr>
        <w:t>MARKING SCHEME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General Instructions for Teachers/Examiners:</w:t>
      </w:r>
    </w:p>
    <w:p w:rsidR="00E938C0" w:rsidRPr="00E938C0" w:rsidRDefault="00E938C0" w:rsidP="00E938C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Ensure all necessary materials and apparatus are readily available for each learner or group of learners as specified.</w:t>
      </w:r>
    </w:p>
    <w:p w:rsidR="00E938C0" w:rsidRPr="00E938C0" w:rsidRDefault="00E938C0" w:rsidP="00E938C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Emphasize safety precautions before and during the practical examination.</w:t>
      </w:r>
    </w:p>
    <w:p w:rsidR="00E938C0" w:rsidRPr="00E938C0" w:rsidRDefault="00E938C0" w:rsidP="00E938C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Learners should be provided with clear, labelled solutions and materials.</w:t>
      </w:r>
    </w:p>
    <w:p w:rsidR="00E938C0" w:rsidRPr="00E938C0" w:rsidRDefault="00E938C0" w:rsidP="00E938C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Supervise learners closely to ensure adherence to safety rules and correct procedures.</w:t>
      </w:r>
    </w:p>
    <w:p w:rsidR="00E938C0" w:rsidRPr="00E938C0" w:rsidRDefault="00E938C0" w:rsidP="00E938C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Do not provide any hints or additional information beyond what is stated in the question paper.</w:t>
      </w:r>
    </w:p>
    <w:p w:rsidR="00E938C0" w:rsidRPr="00E938C0" w:rsidRDefault="00E938C0" w:rsidP="00E938C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Marking should be strictly according to the provided mark scheme.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E938C0">
        <w:rPr>
          <w:rFonts w:ascii="Times New Roman" w:eastAsia="Times New Roman" w:hAnsi="Times New Roman" w:cs="Times New Roman"/>
          <w:b/>
          <w:bCs/>
          <w:sz w:val="27"/>
          <w:szCs w:val="27"/>
        </w:rPr>
        <w:t xml:space="preserve">Question One (20 Marks): 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Requirements per student/group:</w:t>
      </w:r>
    </w:p>
    <w:p w:rsidR="00E938C0" w:rsidRPr="00E938C0" w:rsidRDefault="00E938C0" w:rsidP="00E938C0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Solutions: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938C0" w:rsidRPr="00E938C0" w:rsidRDefault="00E938C0" w:rsidP="00E938C0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Solution Y (Indicator):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Approximately 20-30 cm³ of a strong natural indicator solution. </w:t>
      </w:r>
    </w:p>
    <w:p w:rsidR="00E938C0" w:rsidRPr="00E938C0" w:rsidRDefault="00E938C0" w:rsidP="00E938C0">
      <w:pPr>
        <w:numPr>
          <w:ilvl w:val="2"/>
          <w:numId w:val="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Preparation for Hibiscus indicator: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Boil fresh hibiscus petals in distilled water until a deep red/purple solution is formed. Strain out petals.</w:t>
      </w:r>
    </w:p>
    <w:p w:rsidR="00E938C0" w:rsidRPr="00E938C0" w:rsidRDefault="00E938C0" w:rsidP="00E938C0">
      <w:pPr>
        <w:numPr>
          <w:ilvl w:val="2"/>
          <w:numId w:val="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Preparation for Red Cabbage indicator: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Chop red </w:t>
      </w:r>
      <w:proofErr w:type="gramStart"/>
      <w:r w:rsidRPr="00E938C0">
        <w:rPr>
          <w:rFonts w:ascii="Times New Roman" w:eastAsia="Times New Roman" w:hAnsi="Times New Roman" w:cs="Times New Roman"/>
          <w:sz w:val="24"/>
          <w:szCs w:val="24"/>
        </w:rPr>
        <w:t>cabbage,</w:t>
      </w:r>
      <w:proofErr w:type="gramEnd"/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boil in distilled water, then strain. The solution should be purple.</w:t>
      </w:r>
    </w:p>
    <w:p w:rsidR="00E938C0" w:rsidRPr="00E938C0" w:rsidRDefault="00E938C0" w:rsidP="00E938C0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Dilute Vinegar (Acetic Acid):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Approximately 10 cm³ (e.g., 5% acetic acid solution).</w:t>
      </w:r>
    </w:p>
    <w:p w:rsidR="00E938C0" w:rsidRPr="00E938C0" w:rsidRDefault="00E938C0" w:rsidP="00E938C0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Baking Soda Solution (Sodium Bicarbonate):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Approximately 10 cm³ (e.g., 1-2 teaspoons of baking soda dissolved in 100 cm³ of water).</w:t>
      </w:r>
    </w:p>
    <w:p w:rsidR="00E938C0" w:rsidRPr="00E938C0" w:rsidRDefault="00E938C0" w:rsidP="00E938C0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Solutions P, Q, R, S, T (approximately 10 cm³ each):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These should be pre-prepared and labelled. </w:t>
      </w:r>
    </w:p>
    <w:p w:rsidR="00E938C0" w:rsidRPr="00E938C0" w:rsidRDefault="00E938C0" w:rsidP="00E938C0">
      <w:pPr>
        <w:numPr>
          <w:ilvl w:val="2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P: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Weak Acid (e.g., dilute lemon juice, dilute hydrochloric acid)</w:t>
      </w:r>
    </w:p>
    <w:p w:rsidR="00E938C0" w:rsidRPr="00E938C0" w:rsidRDefault="00E938C0" w:rsidP="00E938C0">
      <w:pPr>
        <w:numPr>
          <w:ilvl w:val="2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Q: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Strong Base (e.g., dilute sodium hydroxide, dilute liquid soap)</w:t>
      </w:r>
    </w:p>
    <w:p w:rsidR="00E938C0" w:rsidRPr="00E938C0" w:rsidRDefault="00E938C0" w:rsidP="00E938C0">
      <w:pPr>
        <w:numPr>
          <w:ilvl w:val="2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R: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Neutral (e.g., distilled water, dilute salt solution)</w:t>
      </w:r>
    </w:p>
    <w:p w:rsidR="00E938C0" w:rsidRPr="00E938C0" w:rsidRDefault="00E938C0" w:rsidP="00E938C0">
      <w:pPr>
        <w:numPr>
          <w:ilvl w:val="2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S: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Weak Base (e.g., dilute ammonia solution, very dilute toothpaste solution)</w:t>
      </w:r>
    </w:p>
    <w:p w:rsidR="00E938C0" w:rsidRPr="00E938C0" w:rsidRDefault="00E938C0" w:rsidP="00E938C0">
      <w:pPr>
        <w:numPr>
          <w:ilvl w:val="2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T: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Strong Acid (e.g., dilute </w:t>
      </w:r>
      <w:proofErr w:type="spellStart"/>
      <w:r w:rsidRPr="00E938C0">
        <w:rPr>
          <w:rFonts w:ascii="Times New Roman" w:eastAsia="Times New Roman" w:hAnsi="Times New Roman" w:cs="Times New Roman"/>
          <w:sz w:val="24"/>
          <w:szCs w:val="24"/>
        </w:rPr>
        <w:t>sulphuric</w:t>
      </w:r>
      <w:proofErr w:type="spellEnd"/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acid, stronger dilute vinegar)</w:t>
      </w:r>
    </w:p>
    <w:p w:rsidR="00E938C0" w:rsidRPr="00E938C0" w:rsidRDefault="00E938C0" w:rsidP="00E938C0">
      <w:pPr>
        <w:numPr>
          <w:ilvl w:val="2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Important: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The expected colour changes for P, Q, R, S, T will depend on the specific indicator (Solution Y) used. Teachers MUST calibrate their expected colours based on their prepared Solution Y. </w:t>
      </w:r>
      <w:proofErr w:type="gramStart"/>
      <w:r w:rsidRPr="00E938C0">
        <w:rPr>
          <w:rFonts w:ascii="Times New Roman" w:eastAsia="Times New Roman" w:hAnsi="Times New Roman" w:cs="Times New Roman"/>
          <w:sz w:val="24"/>
          <w:szCs w:val="24"/>
        </w:rPr>
        <w:t>Below,</w:t>
      </w:r>
      <w:proofErr w:type="gramEnd"/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I will provide expected colours for Red Cabbage indicator as an example.</w:t>
      </w:r>
    </w:p>
    <w:p w:rsidR="00E938C0" w:rsidRPr="00E938C0" w:rsidRDefault="00E938C0" w:rsidP="00E938C0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Apparatus: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938C0" w:rsidRPr="00E938C0" w:rsidRDefault="00E938C0" w:rsidP="00E938C0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6 test tubes</w:t>
      </w:r>
    </w:p>
    <w:p w:rsidR="00E938C0" w:rsidRPr="00E938C0" w:rsidRDefault="00E938C0" w:rsidP="00E938C0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Test tube rack</w:t>
      </w:r>
    </w:p>
    <w:p w:rsidR="00E938C0" w:rsidRPr="00E938C0" w:rsidRDefault="00E938C0" w:rsidP="00E938C0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Measuring cylinder (10 cm³ or smaller)</w:t>
      </w:r>
    </w:p>
    <w:p w:rsidR="00E938C0" w:rsidRPr="00E938C0" w:rsidRDefault="00E938C0" w:rsidP="00E938C0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Dropper/pipette (optional, for adding indicator)</w:t>
      </w:r>
    </w:p>
    <w:p w:rsidR="00E938C0" w:rsidRPr="00E938C0" w:rsidRDefault="00E938C0" w:rsidP="00E938C0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Wash bottle with distilled water (for rinsing if needed)</w:t>
      </w:r>
    </w:p>
    <w:p w:rsidR="00E938C0" w:rsidRPr="00E938C0" w:rsidRDefault="00E938C0" w:rsidP="00E938C0">
      <w:pPr>
        <w:numPr>
          <w:ilvl w:val="1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Safety goggles (for learners)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Procedures for setting up for the exam:</w:t>
      </w:r>
    </w:p>
    <w:p w:rsidR="00E938C0" w:rsidRPr="00E938C0" w:rsidRDefault="00E938C0" w:rsidP="00E938C0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Prepare Solution Y well in advance.</w:t>
      </w:r>
    </w:p>
    <w:p w:rsidR="00E938C0" w:rsidRPr="00E938C0" w:rsidRDefault="00E938C0" w:rsidP="00E938C0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Prepare dilute vinegar, baking soda solution, and solutions P, Q, R, S, T. Ensure they are correctly labelled.</w:t>
      </w:r>
    </w:p>
    <w:p w:rsidR="00E938C0" w:rsidRPr="00E938C0" w:rsidRDefault="00E938C0" w:rsidP="00E938C0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For each learner/group, set out the specified volumes of all solutions in clearly labelled beakers/bottles.</w:t>
      </w:r>
    </w:p>
    <w:p w:rsidR="00E938C0" w:rsidRPr="00E938C0" w:rsidRDefault="00E938C0" w:rsidP="00E938C0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Ensure all apparatus are clean and readily accessible.</w:t>
      </w:r>
    </w:p>
    <w:p w:rsidR="00E938C0" w:rsidRPr="00E938C0" w:rsidRDefault="00E938C0" w:rsidP="00E938C0">
      <w:pPr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Emphasize wearing safety goggles throughout the experiment.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Expected Observations and Answers: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a) Add 2 cm³ of solution Y to 5 cm³ of dilute vinegar in a test tube. Record the observed colour change. (1 mark)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Observation (Example for Red Cabbage Indicator):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Red / Pink / Bright Red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Rationale: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Vinegar is acidic. Natural indicators like hibiscus or red cabbage turn red/pink in acidic solutions.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b) Add 2 cm³ of solution Y to 5 cm³ of baking soda solution in a test tube. Record the observed colour change. (1 mark)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Observation (Example for Red Cabbage Indicator):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Green / Blue-Green / Dark Blue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Rationale: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Baking soda solution is basic. Natural indicators turn green/blue in basic solutions.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c) Add 2 cm³ of solution Y to each of the test solutions P to T. Record your results in the table below. (10 marks)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i/>
          <w:iCs/>
          <w:sz w:val="24"/>
          <w:szCs w:val="24"/>
        </w:rPr>
        <w:t>Marking Guide for Part (c):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1 mark for correct observation for each solution (P-T) = 5 marks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1 mark for correct conclusion (Acid/Base/Neutral) for each solution (P-T) = 5 marks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Total = 10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70"/>
        <w:gridCol w:w="6017"/>
        <w:gridCol w:w="4186"/>
      </w:tblGrid>
      <w:tr w:rsidR="00E938C0" w:rsidRPr="00E938C0" w:rsidTr="00E938C0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Solution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Expected Observation (Example using Red Cabbage Indicator)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Expected Conclusion (Acid/Base/Neutral)</w:t>
            </w:r>
          </w:p>
        </w:tc>
      </w:tr>
      <w:tr w:rsidR="00E938C0" w:rsidRPr="00E938C0" w:rsidTr="00E938C0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Red / Pink (if weak acid)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Acid</w:t>
            </w:r>
          </w:p>
        </w:tc>
      </w:tr>
      <w:tr w:rsidR="00E938C0" w:rsidRPr="00E938C0" w:rsidTr="00E938C0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Q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Green / Blue-Green (if strong base)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Base</w:t>
            </w:r>
          </w:p>
        </w:tc>
      </w:tr>
      <w:tr w:rsidR="00E938C0" w:rsidRPr="00E938C0" w:rsidTr="00E938C0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Purple / Grey (if neutral, similar to indicator's original colour)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Neutral</w:t>
            </w:r>
          </w:p>
        </w:tc>
      </w:tr>
      <w:tr w:rsidR="00E938C0" w:rsidRPr="00E938C0" w:rsidTr="00E938C0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Blue / Dark Green (if weak base)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Base</w:t>
            </w:r>
          </w:p>
        </w:tc>
      </w:tr>
      <w:tr w:rsidR="00E938C0" w:rsidRPr="00E938C0" w:rsidTr="00E938C0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T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Bright Red / Deep Red (if strong acid)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Acid</w:t>
            </w:r>
          </w:p>
        </w:tc>
      </w:tr>
    </w:tbl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d) Identify one natural indicator other than solution Y. (1 mark)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Answer: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Turmeric, Rose petals, Onion skin, Grape juice, Tea.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e) Name two laboratory hazard symbols learners should be familiar with. (2 marks)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Answers (any two):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938C0" w:rsidRPr="00E938C0" w:rsidRDefault="00E938C0" w:rsidP="00E938C0">
      <w:pPr>
        <w:numPr>
          <w:ilvl w:val="1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Corrosive</w:t>
      </w:r>
    </w:p>
    <w:p w:rsidR="00E938C0" w:rsidRPr="00E938C0" w:rsidRDefault="00E938C0" w:rsidP="00E938C0">
      <w:pPr>
        <w:numPr>
          <w:ilvl w:val="1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Flammable / Highly Flammable</w:t>
      </w:r>
    </w:p>
    <w:p w:rsidR="00E938C0" w:rsidRPr="00E938C0" w:rsidRDefault="00E938C0" w:rsidP="00E938C0">
      <w:pPr>
        <w:numPr>
          <w:ilvl w:val="1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Toxic / Poisonous</w:t>
      </w:r>
    </w:p>
    <w:p w:rsidR="00E938C0" w:rsidRPr="00E938C0" w:rsidRDefault="00E938C0" w:rsidP="00E938C0">
      <w:pPr>
        <w:numPr>
          <w:ilvl w:val="1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Irritant / Harmful</w:t>
      </w:r>
    </w:p>
    <w:p w:rsidR="00E938C0" w:rsidRPr="00E938C0" w:rsidRDefault="00E938C0" w:rsidP="00E938C0">
      <w:pPr>
        <w:numPr>
          <w:ilvl w:val="1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Explosive</w:t>
      </w:r>
    </w:p>
    <w:p w:rsidR="00E938C0" w:rsidRPr="00E938C0" w:rsidRDefault="00E938C0" w:rsidP="00E938C0">
      <w:pPr>
        <w:numPr>
          <w:ilvl w:val="1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Radioactive</w:t>
      </w:r>
    </w:p>
    <w:p w:rsidR="00E938C0" w:rsidRPr="00E938C0" w:rsidRDefault="00E938C0" w:rsidP="00E938C0">
      <w:pPr>
        <w:numPr>
          <w:ilvl w:val="1"/>
          <w:numId w:val="3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Oxidizing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f) Mention three first aid procedures for chemical burns in a lab. (3 marks)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Answers (any three, one mark each):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938C0" w:rsidRPr="00E938C0" w:rsidRDefault="00E938C0" w:rsidP="00E938C0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Immediately </w:t>
      </w: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flush the affected area with plenty of cold running water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for at least 15-20 minutes.</w:t>
      </w:r>
    </w:p>
    <w:p w:rsidR="00E938C0" w:rsidRPr="00E938C0" w:rsidRDefault="00E938C0" w:rsidP="00E938C0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Remove any contaminated clothing or jewelry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from the affected area while flushing.</w:t>
      </w:r>
    </w:p>
    <w:p w:rsidR="00E938C0" w:rsidRPr="00E938C0" w:rsidRDefault="00E938C0" w:rsidP="00E938C0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Do not try to neutralize the chemical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with another substance.</w:t>
      </w:r>
    </w:p>
    <w:p w:rsidR="00E938C0" w:rsidRPr="00E938C0" w:rsidRDefault="00E938C0" w:rsidP="00E938C0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Cover the burned area with a clean, dry, non-adhesive dressing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(e.g., sterile gauze).</w:t>
      </w:r>
    </w:p>
    <w:p w:rsidR="00E938C0" w:rsidRPr="00E938C0" w:rsidRDefault="00E938C0" w:rsidP="00E938C0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Seek immediate medical attention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/ Inform the teacher or supervisor immediately.</w:t>
      </w:r>
    </w:p>
    <w:p w:rsidR="00E938C0" w:rsidRPr="00E938C0" w:rsidRDefault="00E938C0" w:rsidP="00E938C0">
      <w:pPr>
        <w:numPr>
          <w:ilvl w:val="1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Keep the victim </w:t>
      </w: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warm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to prevent shock.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g) State two safety rules that must be observed when handling unknown chemicals. (2 marks)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Answers (any two, one mark each):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938C0" w:rsidRPr="00E938C0" w:rsidRDefault="00E938C0" w:rsidP="00E938C0">
      <w:pPr>
        <w:numPr>
          <w:ilvl w:val="1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Do not touch, taste, or smell unknown chemicals directly.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(Always waft to smell if necessary).</w:t>
      </w:r>
    </w:p>
    <w:p w:rsidR="00E938C0" w:rsidRPr="00E938C0" w:rsidRDefault="00E938C0" w:rsidP="00E938C0">
      <w:pPr>
        <w:numPr>
          <w:ilvl w:val="1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Assume all unknown chemicals are </w:t>
      </w:r>
      <w:proofErr w:type="gramStart"/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dangerous/hazardous</w:t>
      </w:r>
      <w:proofErr w:type="gramEnd"/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:rsidR="00E938C0" w:rsidRPr="00E938C0" w:rsidRDefault="00E938C0" w:rsidP="00E938C0">
      <w:pPr>
        <w:numPr>
          <w:ilvl w:val="1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Wear appropriate Personal Protective Equipment (PPE)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such as gloves, safety goggles, and lab coat.</w:t>
      </w:r>
    </w:p>
    <w:p w:rsidR="00E938C0" w:rsidRPr="00E938C0" w:rsidRDefault="00E938C0" w:rsidP="00E938C0">
      <w:pPr>
        <w:numPr>
          <w:ilvl w:val="1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Handle with care and in a well-ventilated area.</w:t>
      </w:r>
    </w:p>
    <w:p w:rsidR="00E938C0" w:rsidRPr="00E938C0" w:rsidRDefault="00E938C0" w:rsidP="00E938C0">
      <w:pPr>
        <w:numPr>
          <w:ilvl w:val="1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Dispose of unknown chemicals properly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as advised by the teacher, never pour down the drain.</w:t>
      </w:r>
    </w:p>
    <w:p w:rsidR="00E938C0" w:rsidRPr="00E938C0" w:rsidRDefault="00E938C0" w:rsidP="00E938C0">
      <w:pPr>
        <w:numPr>
          <w:ilvl w:val="1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Label containers immediately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if the chemical is identified.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E938C0">
        <w:rPr>
          <w:rFonts w:ascii="Times New Roman" w:eastAsia="Times New Roman" w:hAnsi="Times New Roman" w:cs="Times New Roman"/>
          <w:b/>
          <w:bCs/>
          <w:sz w:val="27"/>
          <w:szCs w:val="27"/>
        </w:rPr>
        <w:t>Question Two (10 Marks): Simple Circuits and Magnetism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Requirements per student/group: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Materials/Apparatus for Circuit: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938C0" w:rsidRPr="00E938C0" w:rsidRDefault="00E938C0" w:rsidP="00E938C0">
      <w:pPr>
        <w:numPr>
          <w:ilvl w:val="1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1 dry cell (e.g., 1.5V AA/D battery)</w:t>
      </w:r>
    </w:p>
    <w:p w:rsidR="00E938C0" w:rsidRPr="00E938C0" w:rsidRDefault="00E938C0" w:rsidP="00E938C0">
      <w:pPr>
        <w:numPr>
          <w:ilvl w:val="1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1 small bulb (e.g., 1.5V torch bulb)</w:t>
      </w:r>
    </w:p>
    <w:p w:rsidR="00E938C0" w:rsidRPr="00E938C0" w:rsidRDefault="00E938C0" w:rsidP="00E938C0">
      <w:pPr>
        <w:numPr>
          <w:ilvl w:val="1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2-3 connecting wires (with alligator clips or stripped ends)</w:t>
      </w:r>
    </w:p>
    <w:p w:rsidR="00E938C0" w:rsidRPr="00E938C0" w:rsidRDefault="00E938C0" w:rsidP="00E938C0">
      <w:pPr>
        <w:numPr>
          <w:ilvl w:val="1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1 simple switch (e.g., push-button switch, knife switch, or make-shift switch)</w:t>
      </w:r>
    </w:p>
    <w:p w:rsidR="00E938C0" w:rsidRPr="00E938C0" w:rsidRDefault="00E938C0" w:rsidP="00E938C0">
      <w:pPr>
        <w:numPr>
          <w:ilvl w:val="1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1 bulb holder (optional, makes it easier)</w:t>
      </w:r>
    </w:p>
    <w:p w:rsidR="00E938C0" w:rsidRPr="00E938C0" w:rsidRDefault="00E938C0" w:rsidP="00E938C0">
      <w:pPr>
        <w:numPr>
          <w:ilvl w:val="1"/>
          <w:numId w:val="3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1 battery holder (optional, makes it easier)</w:t>
      </w:r>
    </w:p>
    <w:p w:rsidR="00E938C0" w:rsidRPr="00E938C0" w:rsidRDefault="00E938C0" w:rsidP="00E938C0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Materials for Magnetism: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938C0" w:rsidRPr="00E938C0" w:rsidRDefault="00E938C0" w:rsidP="00E938C0">
      <w:pPr>
        <w:numPr>
          <w:ilvl w:val="1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1 small bar magnet or horseshoe magnet</w:t>
      </w:r>
    </w:p>
    <w:p w:rsidR="00E938C0" w:rsidRPr="00E938C0" w:rsidRDefault="00E938C0" w:rsidP="00E938C0">
      <w:pPr>
        <w:numPr>
          <w:ilvl w:val="1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Objects for testing: </w:t>
      </w:r>
    </w:p>
    <w:p w:rsidR="00E938C0" w:rsidRPr="00E938C0" w:rsidRDefault="00E938C0" w:rsidP="00E938C0">
      <w:pPr>
        <w:numPr>
          <w:ilvl w:val="2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Paper clip (metal, magnetic)</w:t>
      </w:r>
    </w:p>
    <w:p w:rsidR="00E938C0" w:rsidRPr="00E938C0" w:rsidRDefault="00E938C0" w:rsidP="00E938C0">
      <w:pPr>
        <w:numPr>
          <w:ilvl w:val="2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Plastic pen (non-metal, non-magnetic)</w:t>
      </w:r>
    </w:p>
    <w:p w:rsidR="00E938C0" w:rsidRPr="00E938C0" w:rsidRDefault="00E938C0" w:rsidP="00E938C0">
      <w:pPr>
        <w:numPr>
          <w:ilvl w:val="2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Key (metal, usually magnetic - iron/steel)</w:t>
      </w:r>
    </w:p>
    <w:p w:rsidR="00E938C0" w:rsidRPr="00E938C0" w:rsidRDefault="00E938C0" w:rsidP="00E938C0">
      <w:pPr>
        <w:numPr>
          <w:ilvl w:val="2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Rubber (non-metal, non-magnetic)</w:t>
      </w:r>
    </w:p>
    <w:p w:rsidR="00E938C0" w:rsidRPr="00E938C0" w:rsidRDefault="00E938C0" w:rsidP="00E938C0">
      <w:pPr>
        <w:numPr>
          <w:ilvl w:val="2"/>
          <w:numId w:val="3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Coin (usually non-magnetic or weakly magnetic, e.g., copper, nickel alloy - ensure it's not a strong magnetic coin)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Procedures for setting up for the exam:</w:t>
      </w:r>
    </w:p>
    <w:p w:rsidR="00E938C0" w:rsidRPr="00E938C0" w:rsidRDefault="00E938C0" w:rsidP="00E938C0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Provide each student/group with the specified components.</w:t>
      </w:r>
    </w:p>
    <w:p w:rsidR="00E938C0" w:rsidRPr="00E938C0" w:rsidRDefault="00E938C0" w:rsidP="00E938C0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Ensure batteries are working and bulbs are not fused.</w:t>
      </w:r>
    </w:p>
    <w:p w:rsidR="00E938C0" w:rsidRPr="00E938C0" w:rsidRDefault="00E938C0" w:rsidP="00E938C0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Have the magnet and assorted objects ready for testing.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Expected Observations and Answers: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a) Use the components to make a complete simple electric circuit. (2 marks)</w:t>
      </w:r>
    </w:p>
    <w:p w:rsidR="00E938C0" w:rsidRDefault="00E938C0" w:rsidP="00E938C0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Sketch the circuit below: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E040F" w:rsidRDefault="004E040F" w:rsidP="004E040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12D947D" wp14:editId="6CA65400">
            <wp:extent cx="3079631" cy="3088256"/>
            <wp:effectExtent l="0" t="0" r="0" b="0"/>
            <wp:docPr id="7" name="Picture 7" descr="Brief Introduction to Circuits | electricaleas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rief Introduction to Circuits | electricaleasy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62"/>
                    <a:stretch/>
                  </pic:blipFill>
                  <pic:spPr bwMode="auto">
                    <a:xfrm>
                      <a:off x="0" y="0"/>
                      <a:ext cx="3079750" cy="308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040F" w:rsidRPr="00E938C0" w:rsidRDefault="004E040F" w:rsidP="004E040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938C0" w:rsidRPr="00E938C0" w:rsidRDefault="00E938C0" w:rsidP="004E040F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Marking Guide: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938C0" w:rsidRPr="00E938C0" w:rsidRDefault="00E938C0" w:rsidP="00E938C0">
      <w:pPr>
        <w:numPr>
          <w:ilvl w:val="2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1 mark for drawing correct symbols for battery, bulb, switch, and wires.</w:t>
      </w:r>
    </w:p>
    <w:p w:rsidR="00E938C0" w:rsidRPr="00E938C0" w:rsidRDefault="00E938C0" w:rsidP="00E938C0">
      <w:pPr>
        <w:numPr>
          <w:ilvl w:val="2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lastRenderedPageBreak/>
        <w:t>1 mark for correctly connecting them in a closed loop allowing current flow (i.e., bulb lights up when switch is closed).</w:t>
      </w:r>
    </w:p>
    <w:p w:rsidR="00E938C0" w:rsidRPr="00E938C0" w:rsidRDefault="00E938C0" w:rsidP="004E040F">
      <w:pPr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i/>
          <w:iCs/>
          <w:sz w:val="24"/>
          <w:szCs w:val="24"/>
        </w:rPr>
        <w:t>(Teacher should expect a series circuit diagram with a power source (battery), a switch, and a load (bulb) connected by wires in a continuous loop using standard circuit symbols).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b) What is the function of the switch in your circuit? (1 mark)</w:t>
      </w:r>
    </w:p>
    <w:p w:rsidR="00E938C0" w:rsidRPr="00E938C0" w:rsidRDefault="00E938C0" w:rsidP="004E040F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Answer: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The switch </w:t>
      </w: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opens or closes the circuit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/ </w:t>
      </w: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completes or breaks the circuit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/ </w:t>
      </w: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controls the flow of electricity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(turns the bulb on/off).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c) What will happen to the bulb if the wires are not connected properly? (1 mark)</w:t>
      </w:r>
    </w:p>
    <w:p w:rsidR="00E938C0" w:rsidRPr="00E938C0" w:rsidRDefault="00E938C0" w:rsidP="004E040F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Answer: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The bulb </w:t>
      </w: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will not light up / will stay off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>. (This indicates an open/incomplete circuit).</w:t>
      </w:r>
    </w:p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d) Test the given objects using the magnet and complete the table: (5 marks)</w:t>
      </w:r>
    </w:p>
    <w:p w:rsidR="00E938C0" w:rsidRPr="00E938C0" w:rsidRDefault="00E938C0" w:rsidP="004E040F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Marking Guide: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1 mark for each correct classification.</w:t>
      </w:r>
      <w:proofErr w:type="gramEnd"/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263"/>
        <w:gridCol w:w="2709"/>
      </w:tblGrid>
      <w:tr w:rsidR="00E938C0" w:rsidRPr="00E938C0" w:rsidTr="004E040F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Object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Magnetic/Non-Magnetic</w:t>
            </w:r>
          </w:p>
        </w:tc>
      </w:tr>
      <w:tr w:rsidR="00E938C0" w:rsidRPr="00E938C0" w:rsidTr="004E040F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Paper clip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Magnetic</w:t>
            </w:r>
          </w:p>
        </w:tc>
      </w:tr>
      <w:tr w:rsidR="00E938C0" w:rsidRPr="00E938C0" w:rsidTr="004E040F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Plastic pen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Non-Magnetic</w:t>
            </w:r>
          </w:p>
        </w:tc>
      </w:tr>
      <w:tr w:rsidR="00E938C0" w:rsidRPr="00E938C0" w:rsidTr="004E040F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Key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Magnetic</w:t>
            </w:r>
          </w:p>
        </w:tc>
      </w:tr>
      <w:tr w:rsidR="00E938C0" w:rsidRPr="00E938C0" w:rsidTr="004E040F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Rubber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Non-Magnetic</w:t>
            </w:r>
          </w:p>
        </w:tc>
      </w:tr>
      <w:tr w:rsidR="00E938C0" w:rsidRPr="00E938C0" w:rsidTr="004E040F"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sz w:val="24"/>
                <w:szCs w:val="24"/>
              </w:rPr>
              <w:t>Coin</w:t>
            </w:r>
          </w:p>
        </w:tc>
        <w:tc>
          <w:tcPr>
            <w:tcW w:w="0" w:type="auto"/>
            <w:hideMark/>
          </w:tcPr>
          <w:p w:rsidR="00E938C0" w:rsidRPr="00E938C0" w:rsidRDefault="00E938C0" w:rsidP="00E938C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38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Non-Magnetic</w:t>
            </w:r>
          </w:p>
        </w:tc>
      </w:tr>
    </w:tbl>
    <w:p w:rsidR="00E938C0" w:rsidRPr="006C6A1D" w:rsidRDefault="00E938C0" w:rsidP="00E938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i/>
          <w:sz w:val="20"/>
          <w:szCs w:val="20"/>
        </w:rPr>
      </w:pPr>
      <w:bookmarkStart w:id="0" w:name="_GoBack"/>
      <w:r w:rsidRPr="006C6A1D">
        <w:rPr>
          <w:rFonts w:ascii="Times New Roman" w:eastAsia="Times New Roman" w:hAnsi="Times New Roman" w:cs="Times New Roman"/>
          <w:i/>
          <w:sz w:val="20"/>
          <w:szCs w:val="20"/>
        </w:rPr>
        <w:t xml:space="preserve">(Note for Coin: Most common coins are alloys that are non-magnetic or very weakly magnetic. If a specific magnetic coin is used (e.g., some older nickel-rich coins), teachers should adjust their expectation accordingly, but generally, assume non-magnetic </w:t>
      </w:r>
      <w:r w:rsidR="004E040F" w:rsidRPr="006C6A1D">
        <w:rPr>
          <w:rFonts w:ascii="Times New Roman" w:eastAsia="Times New Roman" w:hAnsi="Times New Roman" w:cs="Times New Roman"/>
          <w:i/>
          <w:sz w:val="20"/>
          <w:szCs w:val="20"/>
        </w:rPr>
        <w:t>for junior level).</w:t>
      </w:r>
    </w:p>
    <w:bookmarkEnd w:id="0"/>
    <w:p w:rsidR="00E938C0" w:rsidRPr="00E938C0" w:rsidRDefault="00E938C0" w:rsidP="00E938C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e) State one use of magnets in the home. (1 mark)</w:t>
      </w:r>
    </w:p>
    <w:p w:rsidR="00E938C0" w:rsidRPr="00E938C0" w:rsidRDefault="00E938C0" w:rsidP="004E040F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b/>
          <w:bCs/>
          <w:sz w:val="24"/>
          <w:szCs w:val="24"/>
        </w:rPr>
        <w:t>Answers (any one):</w:t>
      </w:r>
      <w:r w:rsidRPr="00E938C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938C0" w:rsidRPr="00E938C0" w:rsidRDefault="00E938C0" w:rsidP="00E938C0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Holding refrigerator doors closed.</w:t>
      </w:r>
    </w:p>
    <w:p w:rsidR="00E938C0" w:rsidRPr="00E938C0" w:rsidRDefault="00E938C0" w:rsidP="00E938C0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Holding notes/photos on a metallic fridge door or whiteboard.</w:t>
      </w:r>
    </w:p>
    <w:p w:rsidR="00E938C0" w:rsidRPr="00E938C0" w:rsidRDefault="00E938C0" w:rsidP="00E938C0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In speakers (e.g., in radios, TVs).</w:t>
      </w:r>
    </w:p>
    <w:p w:rsidR="00E938C0" w:rsidRPr="00E938C0" w:rsidRDefault="00E938C0" w:rsidP="00E938C0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In electric motors (e.g., in blenders, fans, washing machines).</w:t>
      </w:r>
    </w:p>
    <w:p w:rsidR="00E938C0" w:rsidRPr="00E938C0" w:rsidRDefault="00E938C0" w:rsidP="00E938C0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In cabinet latches.</w:t>
      </w:r>
    </w:p>
    <w:p w:rsidR="00E938C0" w:rsidRPr="00E938C0" w:rsidRDefault="00E938C0" w:rsidP="00E938C0">
      <w:pPr>
        <w:numPr>
          <w:ilvl w:val="1"/>
          <w:numId w:val="3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8C0">
        <w:rPr>
          <w:rFonts w:ascii="Times New Roman" w:eastAsia="Times New Roman" w:hAnsi="Times New Roman" w:cs="Times New Roman"/>
          <w:sz w:val="24"/>
          <w:szCs w:val="24"/>
        </w:rPr>
        <w:t>As tools (e.g., magnetic screwdrivers to hold small screws).</w:t>
      </w:r>
    </w:p>
    <w:p w:rsidR="004E040F" w:rsidRDefault="004E040F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6A1D" w:rsidRDefault="006C6A1D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E040F" w:rsidRDefault="004E040F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02315" w:rsidRPr="00456156" w:rsidRDefault="000B7B2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6156">
        <w:rPr>
          <w:rFonts w:ascii="Times New Roman" w:hAnsi="Times New Roman" w:cs="Times New Roman"/>
          <w:b/>
          <w:sz w:val="24"/>
          <w:szCs w:val="24"/>
        </w:rPr>
        <w:t>THIS IS THE LAST PRINTED PAGE.</w:t>
      </w:r>
    </w:p>
    <w:sectPr w:rsidR="00E02315" w:rsidRPr="00456156" w:rsidSect="006C6A1D">
      <w:type w:val="continuous"/>
      <w:pgSz w:w="12240" w:h="15840"/>
      <w:pgMar w:top="567" w:right="616" w:bottom="709" w:left="567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1D72" w:rsidRDefault="00991D72" w:rsidP="000B7B22">
      <w:pPr>
        <w:spacing w:after="0" w:line="240" w:lineRule="auto"/>
      </w:pPr>
      <w:r>
        <w:separator/>
      </w:r>
    </w:p>
  </w:endnote>
  <w:endnote w:type="continuationSeparator" w:id="0">
    <w:p w:rsidR="00991D72" w:rsidRDefault="00991D72" w:rsidP="000B7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B7B22" w:rsidP="000B7B22">
    <w:pPr>
      <w:spacing w:before="100" w:beforeAutospacing="1" w:after="100" w:afterAutospacing="1" w:line="240" w:lineRule="auto"/>
      <w:rPr>
        <w:rFonts w:ascii="Bradley Hand ITC" w:hAnsi="Bradley Hand ITC"/>
        <w:b/>
      </w:rPr>
    </w:pPr>
    <w:r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692FDC3D" wp14:editId="6C2103D9">
          <wp:simplePos x="0" y="0"/>
          <wp:positionH relativeFrom="column">
            <wp:posOffset>3368723</wp:posOffset>
          </wp:positionH>
          <wp:positionV relativeFrom="paragraph">
            <wp:posOffset>-373380</wp:posOffset>
          </wp:positionV>
          <wp:extent cx="1187532" cy="1187532"/>
          <wp:effectExtent l="0" t="0" r="0" b="0"/>
          <wp:wrapNone/>
          <wp:docPr id="2" name="Picture 2" descr="C:\Users\Oscar Mwangi\Downloads\ChatGPT Image Jun 18, 2025, 10_21_14 A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Oscar Mwangi\Downloads\ChatGPT Image Jun 18, 2025, 10_21_14 AM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5EF"/>
                      </a:clrFrom>
                      <a:clrTo>
                        <a:srgbClr val="F8F5E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7532" cy="1187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56156">
      <w:rPr>
        <w:rFonts w:ascii="Bradley Hand ITC" w:hAnsi="Bradley Hand ITC"/>
        <w:b/>
      </w:rPr>
      <w:t xml:space="preserve">GRADE 7 </w:t>
    </w:r>
    <w:r w:rsidR="00887B39">
      <w:rPr>
        <w:rFonts w:ascii="Bradley Hand ITC" w:hAnsi="Bradley Hand ITC"/>
        <w:b/>
      </w:rPr>
      <w:t>INT.SCIE MARKING</w:t>
    </w:r>
    <w:r>
      <w:rPr>
        <w:rFonts w:ascii="Bradley Hand ITC" w:hAnsi="Bradley Hand ITC"/>
        <w:b/>
      </w:rPr>
      <w:t xml:space="preserve"> SCHEME        </w:t>
    </w:r>
    <w:r w:rsidR="00E938C0">
      <w:rPr>
        <w:rFonts w:ascii="Bradley Hand ITC" w:hAnsi="Bradley Hand ITC"/>
        <w:b/>
      </w:rPr>
      <w:t>705/2</w:t>
    </w:r>
    <w:r>
      <w:rPr>
        <w:rFonts w:ascii="Bradley Hand ITC" w:hAnsi="Bradley Hand ITC"/>
        <w:b/>
      </w:rPr>
      <w:t xml:space="preserve">            </w:t>
    </w:r>
    <w:r w:rsidR="0054078F">
      <w:rPr>
        <w:rFonts w:ascii="Bradley Hand ITC" w:hAnsi="Bradley Hand ITC"/>
        <w:b/>
      </w:rPr>
      <w:t xml:space="preserve">                            </w:t>
    </w:r>
    <w:r>
      <w:rPr>
        <w:rFonts w:ascii="Bradley Hand ITC" w:hAnsi="Bradley Hand ITC"/>
        <w:b/>
      </w:rPr>
      <w:t>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1D72" w:rsidRDefault="00991D72" w:rsidP="000B7B22">
      <w:pPr>
        <w:spacing w:after="0" w:line="240" w:lineRule="auto"/>
      </w:pPr>
      <w:r>
        <w:separator/>
      </w:r>
    </w:p>
  </w:footnote>
  <w:footnote w:type="continuationSeparator" w:id="0">
    <w:p w:rsidR="00991D72" w:rsidRDefault="00991D72" w:rsidP="000B7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991D7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7" o:spid="_x0000_s2053" type="#_x0000_t75" style="position:absolute;margin-left:0;margin-top:0;width:552.15pt;height:552.15pt;z-index:-251655168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991D7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8" o:spid="_x0000_s2054" type="#_x0000_t75" style="position:absolute;margin-left:0;margin-top:0;width:552.15pt;height:552.15pt;z-index:-251654144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991D72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6" o:spid="_x0000_s2052" type="#_x0000_t75" style="position:absolute;margin-left:0;margin-top:0;width:552.15pt;height:552.15pt;z-index:-251656192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E16F3"/>
    <w:multiLevelType w:val="multilevel"/>
    <w:tmpl w:val="2EE08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3905AE"/>
    <w:multiLevelType w:val="multilevel"/>
    <w:tmpl w:val="D52A2A4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23453E"/>
    <w:multiLevelType w:val="multilevel"/>
    <w:tmpl w:val="223E1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79E58C1"/>
    <w:multiLevelType w:val="multilevel"/>
    <w:tmpl w:val="66C65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  <w:rPr>
        <w:rFonts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A883138"/>
    <w:multiLevelType w:val="multilevel"/>
    <w:tmpl w:val="0D9A451A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color w:val="FF000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E00412C"/>
    <w:multiLevelType w:val="multilevel"/>
    <w:tmpl w:val="0F520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02167FF"/>
    <w:multiLevelType w:val="multilevel"/>
    <w:tmpl w:val="FE3CF09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78156CB"/>
    <w:multiLevelType w:val="hybridMultilevel"/>
    <w:tmpl w:val="BE6CEB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8E314F"/>
    <w:multiLevelType w:val="multilevel"/>
    <w:tmpl w:val="E0467C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3B7653C"/>
    <w:multiLevelType w:val="multilevel"/>
    <w:tmpl w:val="1B748F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7D843FD"/>
    <w:multiLevelType w:val="multilevel"/>
    <w:tmpl w:val="B534F8B0"/>
    <w:lvl w:ilvl="0">
      <w:start w:val="3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rFonts w:hint="default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2F92CDF"/>
    <w:multiLevelType w:val="multilevel"/>
    <w:tmpl w:val="9DA44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52D4601"/>
    <w:multiLevelType w:val="multilevel"/>
    <w:tmpl w:val="A1167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A260640"/>
    <w:multiLevelType w:val="hybridMultilevel"/>
    <w:tmpl w:val="1024B10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321C60"/>
    <w:multiLevelType w:val="multilevel"/>
    <w:tmpl w:val="84BEC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B696C29"/>
    <w:multiLevelType w:val="multilevel"/>
    <w:tmpl w:val="55145520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2D64BF7"/>
    <w:multiLevelType w:val="multilevel"/>
    <w:tmpl w:val="15907FE2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E986A7E"/>
    <w:multiLevelType w:val="multilevel"/>
    <w:tmpl w:val="4E769E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17A04D8"/>
    <w:multiLevelType w:val="multilevel"/>
    <w:tmpl w:val="0678A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180531A"/>
    <w:multiLevelType w:val="multilevel"/>
    <w:tmpl w:val="C8F04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B786624"/>
    <w:multiLevelType w:val="multilevel"/>
    <w:tmpl w:val="69E4D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E5F1D15"/>
    <w:multiLevelType w:val="multilevel"/>
    <w:tmpl w:val="15907FE2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37D10D5"/>
    <w:multiLevelType w:val="multilevel"/>
    <w:tmpl w:val="F1609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A7441D9"/>
    <w:multiLevelType w:val="multilevel"/>
    <w:tmpl w:val="E7A068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EC83358"/>
    <w:multiLevelType w:val="multilevel"/>
    <w:tmpl w:val="E610A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032075F"/>
    <w:multiLevelType w:val="multilevel"/>
    <w:tmpl w:val="F91AF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08D1AB0"/>
    <w:multiLevelType w:val="multilevel"/>
    <w:tmpl w:val="1DD85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0C051F4"/>
    <w:multiLevelType w:val="multilevel"/>
    <w:tmpl w:val="6C5C77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2557CB5"/>
    <w:multiLevelType w:val="hybridMultilevel"/>
    <w:tmpl w:val="A7CCAA92"/>
    <w:lvl w:ilvl="0" w:tplc="B838EC8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603181E"/>
    <w:multiLevelType w:val="multilevel"/>
    <w:tmpl w:val="E55454C2"/>
    <w:lvl w:ilvl="0">
      <w:start w:val="3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6AA3013"/>
    <w:multiLevelType w:val="hybridMultilevel"/>
    <w:tmpl w:val="D1FC66BA"/>
    <w:lvl w:ilvl="0" w:tplc="334419C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BC74DA0"/>
    <w:multiLevelType w:val="multilevel"/>
    <w:tmpl w:val="80A229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C800450"/>
    <w:multiLevelType w:val="multilevel"/>
    <w:tmpl w:val="58F64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D0F77BA"/>
    <w:multiLevelType w:val="multilevel"/>
    <w:tmpl w:val="E43A4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7"/>
  </w:num>
  <w:num w:numId="3">
    <w:abstractNumId w:val="18"/>
  </w:num>
  <w:num w:numId="4">
    <w:abstractNumId w:val="32"/>
  </w:num>
  <w:num w:numId="5">
    <w:abstractNumId w:val="4"/>
  </w:num>
  <w:num w:numId="6">
    <w:abstractNumId w:val="15"/>
  </w:num>
  <w:num w:numId="7">
    <w:abstractNumId w:val="10"/>
  </w:num>
  <w:num w:numId="8">
    <w:abstractNumId w:val="10"/>
    <w:lvlOverride w:ilvl="0">
      <w:lvl w:ilvl="0">
        <w:start w:val="31"/>
        <w:numFmt w:val="decimal"/>
        <w:lvlText w:val="%1."/>
        <w:lvlJc w:val="left"/>
        <w:pPr>
          <w:tabs>
            <w:tab w:val="num" w:pos="786"/>
          </w:tabs>
          <w:ind w:left="786" w:hanging="360"/>
        </w:pPr>
      </w:lvl>
    </w:lvlOverride>
    <w:lvlOverride w:ilvl="1">
      <w:lvl w:ilvl="1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  <w:lvlOverride w:ilvl="2">
      <w:lvl w:ilvl="2">
        <w:start w:val="1"/>
        <w:numFmt w:val="decimal"/>
        <w:lvlText w:val="%3."/>
        <w:lvlJc w:val="left"/>
        <w:pPr>
          <w:tabs>
            <w:tab w:val="num" w:pos="2160"/>
          </w:tabs>
          <w:ind w:left="2160" w:hanging="360"/>
        </w:pPr>
      </w:lvl>
    </w:lvlOverride>
    <w:lvlOverride w:ilvl="3">
      <w:lvl w:ilvl="3">
        <w:start w:val="1"/>
        <w:numFmt w:val="decimal"/>
        <w:lvlText w:val="%4."/>
        <w:lvlJc w:val="left"/>
        <w:pPr>
          <w:tabs>
            <w:tab w:val="num" w:pos="2880"/>
          </w:tabs>
          <w:ind w:left="2880" w:hanging="360"/>
        </w:pPr>
      </w:lvl>
    </w:lvlOverride>
    <w:lvlOverride w:ilvl="4">
      <w:lvl w:ilvl="4" w:tentative="1">
        <w:start w:val="1"/>
        <w:numFmt w:val="decimal"/>
        <w:lvlText w:val="%5."/>
        <w:lvlJc w:val="left"/>
        <w:pPr>
          <w:tabs>
            <w:tab w:val="num" w:pos="3600"/>
          </w:tabs>
          <w:ind w:left="3600" w:hanging="360"/>
        </w:pPr>
      </w:lvl>
    </w:lvlOverride>
    <w:lvlOverride w:ilvl="5">
      <w:lvl w:ilvl="5" w:tentative="1">
        <w:start w:val="1"/>
        <w:numFmt w:val="decimal"/>
        <w:lvlText w:val="%6."/>
        <w:lvlJc w:val="left"/>
        <w:pPr>
          <w:tabs>
            <w:tab w:val="num" w:pos="4320"/>
          </w:tabs>
          <w:ind w:left="4320" w:hanging="360"/>
        </w:pPr>
      </w:lvl>
    </w:lvlOverride>
    <w:lvlOverride w:ilvl="6">
      <w:lvl w:ilvl="6" w:tentative="1">
        <w:start w:val="1"/>
        <w:numFmt w:val="decimal"/>
        <w:lvlText w:val="%7."/>
        <w:lvlJc w:val="left"/>
        <w:pPr>
          <w:tabs>
            <w:tab w:val="num" w:pos="5040"/>
          </w:tabs>
          <w:ind w:left="5040" w:hanging="360"/>
        </w:pPr>
      </w:lvl>
    </w:lvlOverride>
    <w:lvlOverride w:ilvl="7">
      <w:lvl w:ilvl="7" w:tentative="1">
        <w:start w:val="1"/>
        <w:numFmt w:val="decimal"/>
        <w:lvlText w:val="%8."/>
        <w:lvlJc w:val="left"/>
        <w:pPr>
          <w:tabs>
            <w:tab w:val="num" w:pos="5760"/>
          </w:tabs>
          <w:ind w:left="5760" w:hanging="360"/>
        </w:pPr>
      </w:lvl>
    </w:lvlOverride>
    <w:lvlOverride w:ilvl="8">
      <w:lvl w:ilvl="8" w:tentative="1">
        <w:start w:val="1"/>
        <w:numFmt w:val="decimal"/>
        <w:lvlText w:val="%9."/>
        <w:lvlJc w:val="left"/>
        <w:pPr>
          <w:tabs>
            <w:tab w:val="num" w:pos="6480"/>
          </w:tabs>
          <w:ind w:left="6480" w:hanging="360"/>
        </w:pPr>
      </w:lvl>
    </w:lvlOverride>
  </w:num>
  <w:num w:numId="9">
    <w:abstractNumId w:val="16"/>
  </w:num>
  <w:num w:numId="10">
    <w:abstractNumId w:val="13"/>
  </w:num>
  <w:num w:numId="11">
    <w:abstractNumId w:val="30"/>
  </w:num>
  <w:num w:numId="12">
    <w:abstractNumId w:val="21"/>
  </w:num>
  <w:num w:numId="13">
    <w:abstractNumId w:val="29"/>
  </w:num>
  <w:num w:numId="14">
    <w:abstractNumId w:val="28"/>
  </w:num>
  <w:num w:numId="15">
    <w:abstractNumId w:val="17"/>
  </w:num>
  <w:num w:numId="16">
    <w:abstractNumId w:val="1"/>
  </w:num>
  <w:num w:numId="17">
    <w:abstractNumId w:val="27"/>
  </w:num>
  <w:num w:numId="18">
    <w:abstractNumId w:val="26"/>
  </w:num>
  <w:num w:numId="19">
    <w:abstractNumId w:val="5"/>
  </w:num>
  <w:num w:numId="20">
    <w:abstractNumId w:val="24"/>
  </w:num>
  <w:num w:numId="21">
    <w:abstractNumId w:val="14"/>
  </w:num>
  <w:num w:numId="22">
    <w:abstractNumId w:val="31"/>
  </w:num>
  <w:num w:numId="23">
    <w:abstractNumId w:val="25"/>
  </w:num>
  <w:num w:numId="24">
    <w:abstractNumId w:val="0"/>
  </w:num>
  <w:num w:numId="25">
    <w:abstractNumId w:val="11"/>
  </w:num>
  <w:num w:numId="26">
    <w:abstractNumId w:val="23"/>
  </w:num>
  <w:num w:numId="27">
    <w:abstractNumId w:val="20"/>
  </w:num>
  <w:num w:numId="28">
    <w:abstractNumId w:val="33"/>
  </w:num>
  <w:num w:numId="29">
    <w:abstractNumId w:val="22"/>
  </w:num>
  <w:num w:numId="30">
    <w:abstractNumId w:val="9"/>
  </w:num>
  <w:num w:numId="31">
    <w:abstractNumId w:val="12"/>
  </w:num>
  <w:num w:numId="32">
    <w:abstractNumId w:val="6"/>
  </w:num>
  <w:num w:numId="33">
    <w:abstractNumId w:val="19"/>
  </w:num>
  <w:num w:numId="34">
    <w:abstractNumId w:val="2"/>
  </w:num>
  <w:num w:numId="3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B22"/>
    <w:rsid w:val="00030C99"/>
    <w:rsid w:val="000B7B22"/>
    <w:rsid w:val="0018071F"/>
    <w:rsid w:val="001D65F7"/>
    <w:rsid w:val="002C4DE4"/>
    <w:rsid w:val="003210A6"/>
    <w:rsid w:val="003213E4"/>
    <w:rsid w:val="00456156"/>
    <w:rsid w:val="004E040F"/>
    <w:rsid w:val="0054078F"/>
    <w:rsid w:val="00571D32"/>
    <w:rsid w:val="00686235"/>
    <w:rsid w:val="006A3965"/>
    <w:rsid w:val="006C6A1D"/>
    <w:rsid w:val="00720AA3"/>
    <w:rsid w:val="00764FED"/>
    <w:rsid w:val="007C1100"/>
    <w:rsid w:val="007E6CA1"/>
    <w:rsid w:val="00887B39"/>
    <w:rsid w:val="00991D72"/>
    <w:rsid w:val="00CB32E8"/>
    <w:rsid w:val="00E02315"/>
    <w:rsid w:val="00E57EC4"/>
    <w:rsid w:val="00E76F87"/>
    <w:rsid w:val="00E938C0"/>
    <w:rsid w:val="00F149BC"/>
    <w:rsid w:val="00F55F57"/>
    <w:rsid w:val="00F71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7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7B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49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51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51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06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4711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27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29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52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0856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80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674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36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6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2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6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769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25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7760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5423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488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17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23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4949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8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7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2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3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84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746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72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21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47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32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2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6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941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59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0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9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36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70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05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4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1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2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10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50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50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microsoft.com/office/2007/relationships/hdphoto" Target="media/hdphoto1.wdp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1229</Words>
  <Characters>7011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5</cp:revision>
  <cp:lastPrinted>2025-06-21T13:51:00Z</cp:lastPrinted>
  <dcterms:created xsi:type="dcterms:W3CDTF">2025-06-25T13:04:00Z</dcterms:created>
  <dcterms:modified xsi:type="dcterms:W3CDTF">2025-06-26T15:19:00Z</dcterms:modified>
</cp:coreProperties>
</file>